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F" w:rsidRPr="00C36B0E" w:rsidRDefault="00C36B0E" w:rsidP="00C36B0E">
      <w:pPr>
        <w:jc w:val="center"/>
        <w:rPr>
          <w:rFonts w:ascii="Lucida Calligraphy" w:hAnsi="Lucida Calligraphy"/>
          <w:b/>
          <w:color w:val="365F91" w:themeColor="accent1" w:themeShade="BF"/>
          <w:sz w:val="40"/>
        </w:rPr>
      </w:pPr>
      <w:r w:rsidRPr="00C36B0E">
        <w:rPr>
          <w:rFonts w:ascii="Lucida Calligraphy" w:hAnsi="Lucida Calligraphy"/>
          <w:b/>
          <w:color w:val="365F91" w:themeColor="accent1" w:themeShade="BF"/>
          <w:sz w:val="40"/>
        </w:rPr>
        <w:t>Wedding Hair &amp; Makeup Checklist</w:t>
      </w:r>
    </w:p>
    <w:p w:rsidR="00C36B0E" w:rsidRDefault="00C36B0E"/>
    <w:p w:rsidR="00C36B0E" w:rsidRDefault="00C36B0E">
      <w:r>
        <w:t>___ Before deciding on hair and makeup, buy your dress first and take a picture of yourself in it for reference.</w:t>
      </w:r>
    </w:p>
    <w:p w:rsidR="00C36B0E" w:rsidRDefault="00C36B0E">
      <w:r>
        <w:t>___ Go through magazines and websites and pick out styles and looks that you like.</w:t>
      </w:r>
    </w:p>
    <w:p w:rsidR="00C36B0E" w:rsidRDefault="00C36B0E">
      <w:r>
        <w:t>___ Find someone you trust to do your hair. This could be a friend, a bridal party member, or a professional. They MUST be available the day of the wedding.</w:t>
      </w:r>
    </w:p>
    <w:p w:rsidR="00C36B0E" w:rsidRDefault="00C36B0E">
      <w:r>
        <w:t>___ Show your hair choices to the stylist one to two months before the wedding and ask them to copy the styles.</w:t>
      </w:r>
    </w:p>
    <w:p w:rsidR="00C36B0E" w:rsidRDefault="00C36B0E">
      <w:r>
        <w:t xml:space="preserve">___ Take pictures and examine the style(s) that are done. If you aren’t 100% </w:t>
      </w:r>
      <w:bookmarkStart w:id="0" w:name="_GoBack"/>
      <w:bookmarkEnd w:id="0"/>
      <w:r w:rsidR="00110899">
        <w:t>satisfied</w:t>
      </w:r>
      <w:r>
        <w:t xml:space="preserve"> tweak the style or ask your stylist what they think would suit you best.</w:t>
      </w:r>
    </w:p>
    <w:p w:rsidR="00C36B0E" w:rsidRDefault="00C36B0E">
      <w:r>
        <w:t>___Make sure your hair style accommodates for any hair accessories such as veils or clips.</w:t>
      </w:r>
    </w:p>
    <w:p w:rsidR="00C36B0E" w:rsidRDefault="00C36B0E">
      <w:r>
        <w:t>___ Take a picture of the chosen style.</w:t>
      </w:r>
    </w:p>
    <w:p w:rsidR="00C36B0E" w:rsidRDefault="00C36B0E">
      <w:r>
        <w:t>___ Find your makeup artist one to two months in advance. Again it can be a friend or a professional, as long as they have experience and can be there on the day of the wedding.</w:t>
      </w:r>
    </w:p>
    <w:p w:rsidR="00C36B0E" w:rsidRDefault="00C36B0E">
      <w:r>
        <w:t>___Schedule a time to do a makeup test run. This can take a few hours, so block out a day if needed.</w:t>
      </w:r>
    </w:p>
    <w:p w:rsidR="00C36B0E" w:rsidRDefault="00C36B0E">
      <w:r>
        <w:t>___ Bring in pictures of your hair style, the dress, and how you usually wear your makeup. This will give the artist an idea of what you feel comfortable in.</w:t>
      </w:r>
    </w:p>
    <w:p w:rsidR="00C36B0E" w:rsidRDefault="00C36B0E">
      <w:r>
        <w:t>___ Specify any restrictions or requirements IE no glitter, pink lips, etc.</w:t>
      </w:r>
    </w:p>
    <w:p w:rsidR="00C36B0E" w:rsidRDefault="00C36B0E">
      <w:r>
        <w:t>___ Do at least one look from your own vision, then allow the artist to do what they think looks best. Have a friend there to help decide between looks if needed.</w:t>
      </w:r>
    </w:p>
    <w:p w:rsidR="00C36B0E" w:rsidRDefault="00C36B0E">
      <w:r>
        <w:t xml:space="preserve">___ After your hair and makeup has been finalized, do not tan your skin, or cut/dye your hair unless it is a normal small maintenance trim. </w:t>
      </w:r>
    </w:p>
    <w:sectPr w:rsidR="00C3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0E"/>
    <w:rsid w:val="00110899"/>
    <w:rsid w:val="0083337F"/>
    <w:rsid w:val="00C36B0E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2015-01-15T18:47:00Z</dcterms:created>
  <dcterms:modified xsi:type="dcterms:W3CDTF">2015-01-15T18:59:00Z</dcterms:modified>
</cp:coreProperties>
</file>