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C0" w:rsidRPr="005959A7" w:rsidRDefault="003F162E" w:rsidP="005959A7">
      <w:pPr>
        <w:jc w:val="center"/>
        <w:rPr>
          <w:b/>
          <w:sz w:val="28"/>
        </w:rPr>
      </w:pPr>
      <w:r w:rsidRPr="005959A7">
        <w:rPr>
          <w:b/>
          <w:sz w:val="28"/>
        </w:rPr>
        <w:t>WHAT DO I NEED TO BRING TO MY TAX APPOINTMENT?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410"/>
        <w:gridCol w:w="236"/>
        <w:gridCol w:w="510"/>
        <w:gridCol w:w="4834"/>
      </w:tblGrid>
      <w:tr w:rsidR="003728F9" w:rsidTr="00026FC4">
        <w:tc>
          <w:tcPr>
            <w:tcW w:w="4968" w:type="dxa"/>
            <w:gridSpan w:val="2"/>
            <w:vAlign w:val="center"/>
          </w:tcPr>
          <w:p w:rsidR="003728F9" w:rsidRPr="003728F9" w:rsidRDefault="003728F9" w:rsidP="003728F9">
            <w:pPr>
              <w:rPr>
                <w:b/>
              </w:rPr>
            </w:pPr>
            <w:r w:rsidRPr="003728F9">
              <w:rPr>
                <w:b/>
              </w:rPr>
              <w:t>Personal Information</w:t>
            </w:r>
          </w:p>
        </w:tc>
        <w:tc>
          <w:tcPr>
            <w:tcW w:w="236" w:type="dxa"/>
            <w:vAlign w:val="center"/>
          </w:tcPr>
          <w:p w:rsidR="003728F9" w:rsidRDefault="003728F9" w:rsidP="003728F9"/>
        </w:tc>
        <w:tc>
          <w:tcPr>
            <w:tcW w:w="5344" w:type="dxa"/>
            <w:gridSpan w:val="2"/>
            <w:vAlign w:val="center"/>
          </w:tcPr>
          <w:p w:rsidR="003728F9" w:rsidRPr="003728F9" w:rsidRDefault="003728F9" w:rsidP="003728F9">
            <w:pPr>
              <w:rPr>
                <w:b/>
              </w:rPr>
            </w:pPr>
            <w:r w:rsidRPr="003728F9">
              <w:rPr>
                <w:b/>
              </w:rPr>
              <w:t>Itemizing Deductions</w:t>
            </w:r>
          </w:p>
        </w:tc>
      </w:tr>
      <w:tr w:rsidR="00026FC4" w:rsidTr="007E098C">
        <w:tc>
          <w:tcPr>
            <w:tcW w:w="558" w:type="dxa"/>
            <w:vAlign w:val="center"/>
          </w:tcPr>
          <w:p w:rsidR="00026FC4" w:rsidRPr="00026FC4" w:rsidRDefault="00026FC4" w:rsidP="00026FC4">
            <w:pPr>
              <w:jc w:val="center"/>
              <w:rPr>
                <w:b/>
              </w:rPr>
            </w:pPr>
            <w:r w:rsidRPr="00026FC4">
              <w:rPr>
                <w:b/>
                <w:sz w:val="24"/>
              </w:rPr>
              <w:sym w:font="Wingdings 2" w:char="F035"/>
            </w:r>
          </w:p>
        </w:tc>
        <w:tc>
          <w:tcPr>
            <w:tcW w:w="4410" w:type="dxa"/>
            <w:vAlign w:val="center"/>
          </w:tcPr>
          <w:p w:rsidR="00026FC4" w:rsidRDefault="00026FC4" w:rsidP="003728F9">
            <w:r>
              <w:t>Your SSN</w:t>
            </w:r>
          </w:p>
        </w:tc>
        <w:tc>
          <w:tcPr>
            <w:tcW w:w="236" w:type="dxa"/>
            <w:vAlign w:val="center"/>
          </w:tcPr>
          <w:p w:rsidR="00026FC4" w:rsidRDefault="00026FC4" w:rsidP="003728F9"/>
        </w:tc>
        <w:tc>
          <w:tcPr>
            <w:tcW w:w="510" w:type="dxa"/>
          </w:tcPr>
          <w:p w:rsidR="00026FC4" w:rsidRDefault="00026FC4">
            <w:r w:rsidRPr="00AE5E0A">
              <w:rPr>
                <w:b/>
                <w:sz w:val="24"/>
              </w:rPr>
              <w:sym w:font="Wingdings 2" w:char="F035"/>
            </w:r>
          </w:p>
        </w:tc>
        <w:tc>
          <w:tcPr>
            <w:tcW w:w="4834" w:type="dxa"/>
            <w:vAlign w:val="center"/>
          </w:tcPr>
          <w:p w:rsidR="00026FC4" w:rsidRDefault="00026FC4" w:rsidP="003728F9">
            <w:r>
              <w:t>Forms 1098 or other mortgage statements</w:t>
            </w:r>
          </w:p>
        </w:tc>
      </w:tr>
      <w:tr w:rsidR="00026FC4" w:rsidTr="007E098C">
        <w:tc>
          <w:tcPr>
            <w:tcW w:w="558" w:type="dxa"/>
            <w:vAlign w:val="center"/>
          </w:tcPr>
          <w:p w:rsidR="00026FC4" w:rsidRPr="00026FC4" w:rsidRDefault="00026FC4" w:rsidP="00EE0FA6">
            <w:pPr>
              <w:jc w:val="center"/>
              <w:rPr>
                <w:b/>
              </w:rPr>
            </w:pPr>
            <w:r w:rsidRPr="00026FC4">
              <w:rPr>
                <w:b/>
                <w:sz w:val="24"/>
              </w:rPr>
              <w:sym w:font="Wingdings 2" w:char="F035"/>
            </w:r>
          </w:p>
        </w:tc>
        <w:tc>
          <w:tcPr>
            <w:tcW w:w="4410" w:type="dxa"/>
            <w:vAlign w:val="center"/>
          </w:tcPr>
          <w:p w:rsidR="00026FC4" w:rsidRDefault="00026FC4" w:rsidP="003728F9">
            <w:r>
              <w:t>Your spouse’s full name &amp; SSN</w:t>
            </w:r>
          </w:p>
        </w:tc>
        <w:tc>
          <w:tcPr>
            <w:tcW w:w="236" w:type="dxa"/>
            <w:vAlign w:val="center"/>
          </w:tcPr>
          <w:p w:rsidR="00026FC4" w:rsidRDefault="00026FC4" w:rsidP="003728F9"/>
        </w:tc>
        <w:tc>
          <w:tcPr>
            <w:tcW w:w="510" w:type="dxa"/>
          </w:tcPr>
          <w:p w:rsidR="00026FC4" w:rsidRDefault="00026FC4">
            <w:r w:rsidRPr="00AE5E0A">
              <w:rPr>
                <w:b/>
                <w:sz w:val="24"/>
              </w:rPr>
              <w:sym w:font="Wingdings 2" w:char="F035"/>
            </w:r>
          </w:p>
        </w:tc>
        <w:tc>
          <w:tcPr>
            <w:tcW w:w="4834" w:type="dxa"/>
            <w:vAlign w:val="center"/>
          </w:tcPr>
          <w:p w:rsidR="00026FC4" w:rsidRDefault="00026FC4" w:rsidP="003728F9">
            <w:r>
              <w:t>Real estate &amp; personal property tax records</w:t>
            </w:r>
          </w:p>
        </w:tc>
      </w:tr>
      <w:tr w:rsidR="00026FC4" w:rsidTr="007E098C">
        <w:tc>
          <w:tcPr>
            <w:tcW w:w="558" w:type="dxa"/>
            <w:vAlign w:val="center"/>
          </w:tcPr>
          <w:p w:rsidR="00026FC4" w:rsidRPr="00026FC4" w:rsidRDefault="00026FC4" w:rsidP="00EE0FA6">
            <w:pPr>
              <w:jc w:val="center"/>
              <w:rPr>
                <w:b/>
              </w:rPr>
            </w:pPr>
            <w:r w:rsidRPr="00026FC4">
              <w:rPr>
                <w:b/>
                <w:sz w:val="24"/>
              </w:rPr>
              <w:sym w:font="Wingdings 2" w:char="F035"/>
            </w:r>
          </w:p>
        </w:tc>
        <w:tc>
          <w:tcPr>
            <w:tcW w:w="4410" w:type="dxa"/>
            <w:vAlign w:val="center"/>
          </w:tcPr>
          <w:p w:rsidR="00026FC4" w:rsidRDefault="00026FC4" w:rsidP="003728F9">
            <w:r>
              <w:t>Amount of any alimony paid &amp; ex-spouse’s SSN</w:t>
            </w:r>
          </w:p>
        </w:tc>
        <w:tc>
          <w:tcPr>
            <w:tcW w:w="236" w:type="dxa"/>
            <w:vAlign w:val="center"/>
          </w:tcPr>
          <w:p w:rsidR="00026FC4" w:rsidRDefault="00026FC4" w:rsidP="003728F9"/>
        </w:tc>
        <w:tc>
          <w:tcPr>
            <w:tcW w:w="510" w:type="dxa"/>
          </w:tcPr>
          <w:p w:rsidR="00026FC4" w:rsidRDefault="00026FC4">
            <w:r w:rsidRPr="00AE5E0A">
              <w:rPr>
                <w:b/>
                <w:sz w:val="24"/>
              </w:rPr>
              <w:sym w:font="Wingdings 2" w:char="F035"/>
            </w:r>
          </w:p>
        </w:tc>
        <w:tc>
          <w:tcPr>
            <w:tcW w:w="4834" w:type="dxa"/>
            <w:vAlign w:val="center"/>
          </w:tcPr>
          <w:p w:rsidR="00026FC4" w:rsidRDefault="00026FC4" w:rsidP="003728F9">
            <w:r>
              <w:t>Employment-related expenses (dues, publications, tools, uniform cost &amp; cleaning, travel)</w:t>
            </w:r>
          </w:p>
        </w:tc>
      </w:tr>
      <w:tr w:rsidR="00026FC4" w:rsidTr="007E098C">
        <w:tc>
          <w:tcPr>
            <w:tcW w:w="558" w:type="dxa"/>
            <w:vAlign w:val="center"/>
          </w:tcPr>
          <w:p w:rsidR="00026FC4" w:rsidRPr="00026FC4" w:rsidRDefault="00026FC4" w:rsidP="00EE0FA6">
            <w:pPr>
              <w:jc w:val="center"/>
              <w:rPr>
                <w:b/>
              </w:rPr>
            </w:pPr>
            <w:r w:rsidRPr="00026FC4">
              <w:rPr>
                <w:b/>
                <w:sz w:val="24"/>
              </w:rPr>
              <w:sym w:font="Wingdings 2" w:char="F035"/>
            </w:r>
          </w:p>
        </w:tc>
        <w:tc>
          <w:tcPr>
            <w:tcW w:w="4410" w:type="dxa"/>
            <w:vAlign w:val="center"/>
          </w:tcPr>
          <w:p w:rsidR="00026FC4" w:rsidRDefault="00026FC4" w:rsidP="003728F9">
            <w:r>
              <w:t xml:space="preserve">Add your last 3 </w:t>
            </w:r>
            <w:proofErr w:type="spellStart"/>
            <w:r>
              <w:t>yrs</w:t>
            </w:r>
            <w:proofErr w:type="spellEnd"/>
            <w:r>
              <w:t xml:space="preserve"> tax returns. (If available)</w:t>
            </w:r>
          </w:p>
        </w:tc>
        <w:tc>
          <w:tcPr>
            <w:tcW w:w="236" w:type="dxa"/>
            <w:vAlign w:val="center"/>
          </w:tcPr>
          <w:p w:rsidR="00026FC4" w:rsidRDefault="00026FC4" w:rsidP="003728F9"/>
        </w:tc>
        <w:tc>
          <w:tcPr>
            <w:tcW w:w="510" w:type="dxa"/>
          </w:tcPr>
          <w:p w:rsidR="00026FC4" w:rsidRDefault="00026FC4">
            <w:r w:rsidRPr="00AE5E0A">
              <w:rPr>
                <w:b/>
                <w:sz w:val="24"/>
              </w:rPr>
              <w:sym w:font="Wingdings 2" w:char="F035"/>
            </w:r>
          </w:p>
        </w:tc>
        <w:tc>
          <w:tcPr>
            <w:tcW w:w="4834" w:type="dxa"/>
            <w:vAlign w:val="center"/>
          </w:tcPr>
          <w:p w:rsidR="00026FC4" w:rsidRDefault="00026FC4" w:rsidP="003728F9">
            <w:r>
              <w:t>Invoice showing amount of vehicle sales tax paid</w:t>
            </w:r>
          </w:p>
        </w:tc>
      </w:tr>
      <w:tr w:rsidR="003F162E" w:rsidTr="00026FC4">
        <w:tc>
          <w:tcPr>
            <w:tcW w:w="558" w:type="dxa"/>
            <w:vAlign w:val="center"/>
          </w:tcPr>
          <w:p w:rsidR="003F162E" w:rsidRDefault="003F162E" w:rsidP="003728F9"/>
        </w:tc>
        <w:tc>
          <w:tcPr>
            <w:tcW w:w="4410" w:type="dxa"/>
            <w:vAlign w:val="center"/>
          </w:tcPr>
          <w:p w:rsidR="003F162E" w:rsidRDefault="003F162E" w:rsidP="003728F9"/>
        </w:tc>
        <w:tc>
          <w:tcPr>
            <w:tcW w:w="236" w:type="dxa"/>
            <w:vAlign w:val="center"/>
          </w:tcPr>
          <w:p w:rsidR="003F162E" w:rsidRDefault="003F162E" w:rsidP="003728F9"/>
        </w:tc>
        <w:tc>
          <w:tcPr>
            <w:tcW w:w="510" w:type="dxa"/>
            <w:vAlign w:val="center"/>
          </w:tcPr>
          <w:p w:rsidR="003F162E" w:rsidRDefault="00026FC4" w:rsidP="003728F9">
            <w:r w:rsidRPr="00026FC4">
              <w:rPr>
                <w:b/>
                <w:sz w:val="24"/>
              </w:rPr>
              <w:sym w:font="Wingdings 2" w:char="F035"/>
            </w:r>
          </w:p>
        </w:tc>
        <w:tc>
          <w:tcPr>
            <w:tcW w:w="4834" w:type="dxa"/>
            <w:vAlign w:val="center"/>
          </w:tcPr>
          <w:p w:rsidR="003F162E" w:rsidRDefault="00EF18DF" w:rsidP="003728F9">
            <w:r>
              <w:t>HUD statement showing closing date of home purchase</w:t>
            </w:r>
          </w:p>
        </w:tc>
      </w:tr>
      <w:tr w:rsidR="00CD268E" w:rsidTr="00026FC4">
        <w:tc>
          <w:tcPr>
            <w:tcW w:w="4968" w:type="dxa"/>
            <w:gridSpan w:val="2"/>
            <w:vAlign w:val="center"/>
          </w:tcPr>
          <w:p w:rsidR="00CD268E" w:rsidRPr="00CD268E" w:rsidRDefault="00CD268E" w:rsidP="003728F9">
            <w:pPr>
              <w:rPr>
                <w:b/>
              </w:rPr>
            </w:pPr>
            <w:r w:rsidRPr="00CD268E">
              <w:rPr>
                <w:b/>
              </w:rPr>
              <w:t>Other people who may belong on your return</w:t>
            </w:r>
          </w:p>
        </w:tc>
        <w:tc>
          <w:tcPr>
            <w:tcW w:w="236" w:type="dxa"/>
            <w:vAlign w:val="center"/>
          </w:tcPr>
          <w:p w:rsidR="00CD268E" w:rsidRDefault="00CD268E" w:rsidP="003728F9"/>
        </w:tc>
        <w:tc>
          <w:tcPr>
            <w:tcW w:w="510" w:type="dxa"/>
            <w:vAlign w:val="center"/>
          </w:tcPr>
          <w:p w:rsidR="00CD268E" w:rsidRDefault="00026FC4" w:rsidP="003728F9">
            <w:r w:rsidRPr="00026FC4">
              <w:rPr>
                <w:b/>
                <w:sz w:val="24"/>
              </w:rPr>
              <w:sym w:font="Wingdings 2" w:char="F035"/>
            </w:r>
          </w:p>
        </w:tc>
        <w:tc>
          <w:tcPr>
            <w:tcW w:w="4834" w:type="dxa"/>
            <w:vAlign w:val="center"/>
          </w:tcPr>
          <w:p w:rsidR="00CD268E" w:rsidRDefault="00F90A7B" w:rsidP="003728F9">
            <w:r>
              <w:t>Expenses related to your investments</w:t>
            </w:r>
          </w:p>
        </w:tc>
      </w:tr>
      <w:tr w:rsidR="00026FC4" w:rsidTr="00235EF2">
        <w:tc>
          <w:tcPr>
            <w:tcW w:w="558" w:type="dxa"/>
            <w:vAlign w:val="center"/>
          </w:tcPr>
          <w:p w:rsidR="00026FC4" w:rsidRPr="00026FC4" w:rsidRDefault="00026FC4" w:rsidP="00EE0FA6">
            <w:pPr>
              <w:jc w:val="center"/>
              <w:rPr>
                <w:b/>
              </w:rPr>
            </w:pPr>
            <w:r w:rsidRPr="00026FC4">
              <w:rPr>
                <w:b/>
                <w:sz w:val="24"/>
              </w:rPr>
              <w:sym w:font="Wingdings 2" w:char="F035"/>
            </w:r>
          </w:p>
        </w:tc>
        <w:tc>
          <w:tcPr>
            <w:tcW w:w="4410" w:type="dxa"/>
            <w:vAlign w:val="center"/>
          </w:tcPr>
          <w:p w:rsidR="00026FC4" w:rsidRDefault="00026FC4" w:rsidP="003728F9">
            <w:r>
              <w:t>Dates of birth &amp; SSN</w:t>
            </w:r>
          </w:p>
        </w:tc>
        <w:tc>
          <w:tcPr>
            <w:tcW w:w="236" w:type="dxa"/>
            <w:vAlign w:val="center"/>
          </w:tcPr>
          <w:p w:rsidR="00026FC4" w:rsidRDefault="00026FC4" w:rsidP="003728F9"/>
        </w:tc>
        <w:tc>
          <w:tcPr>
            <w:tcW w:w="510" w:type="dxa"/>
          </w:tcPr>
          <w:p w:rsidR="00026FC4" w:rsidRDefault="00026FC4">
            <w:r w:rsidRPr="002A371C">
              <w:rPr>
                <w:b/>
                <w:sz w:val="24"/>
              </w:rPr>
              <w:sym w:font="Wingdings 2" w:char="F035"/>
            </w:r>
          </w:p>
        </w:tc>
        <w:tc>
          <w:tcPr>
            <w:tcW w:w="4834" w:type="dxa"/>
            <w:vAlign w:val="center"/>
          </w:tcPr>
          <w:p w:rsidR="00026FC4" w:rsidRDefault="00026FC4" w:rsidP="003728F9">
            <w:r>
              <w:t>Records of non-cash charitable donations</w:t>
            </w:r>
          </w:p>
        </w:tc>
      </w:tr>
      <w:tr w:rsidR="00026FC4" w:rsidTr="00235EF2">
        <w:tc>
          <w:tcPr>
            <w:tcW w:w="558" w:type="dxa"/>
            <w:vAlign w:val="center"/>
          </w:tcPr>
          <w:p w:rsidR="00026FC4" w:rsidRPr="00026FC4" w:rsidRDefault="00026FC4" w:rsidP="00EE0FA6">
            <w:pPr>
              <w:jc w:val="center"/>
              <w:rPr>
                <w:b/>
              </w:rPr>
            </w:pPr>
            <w:r w:rsidRPr="00026FC4">
              <w:rPr>
                <w:b/>
                <w:sz w:val="24"/>
              </w:rPr>
              <w:sym w:font="Wingdings 2" w:char="F035"/>
            </w:r>
          </w:p>
        </w:tc>
        <w:tc>
          <w:tcPr>
            <w:tcW w:w="4410" w:type="dxa"/>
            <w:vAlign w:val="center"/>
          </w:tcPr>
          <w:p w:rsidR="00026FC4" w:rsidRDefault="00026FC4" w:rsidP="003728F9">
            <w:r>
              <w:t>Childcare records (incl. the provider’s ID #) if applicable</w:t>
            </w:r>
          </w:p>
        </w:tc>
        <w:tc>
          <w:tcPr>
            <w:tcW w:w="236" w:type="dxa"/>
            <w:vAlign w:val="center"/>
          </w:tcPr>
          <w:p w:rsidR="00026FC4" w:rsidRDefault="00026FC4" w:rsidP="003728F9"/>
        </w:tc>
        <w:tc>
          <w:tcPr>
            <w:tcW w:w="510" w:type="dxa"/>
          </w:tcPr>
          <w:p w:rsidR="00026FC4" w:rsidRDefault="00026FC4">
            <w:r w:rsidRPr="002A371C">
              <w:rPr>
                <w:b/>
                <w:sz w:val="24"/>
              </w:rPr>
              <w:sym w:font="Wingdings 2" w:char="F035"/>
            </w:r>
          </w:p>
        </w:tc>
        <w:tc>
          <w:tcPr>
            <w:tcW w:w="4834" w:type="dxa"/>
            <w:vAlign w:val="center"/>
          </w:tcPr>
          <w:p w:rsidR="00026FC4" w:rsidRDefault="00026FC4" w:rsidP="003728F9">
            <w:r>
              <w:t>Amounts paid for healthcare insurance &amp; to doctors, dentists, hospitals</w:t>
            </w:r>
          </w:p>
        </w:tc>
      </w:tr>
      <w:tr w:rsidR="00026FC4" w:rsidTr="00235EF2">
        <w:tc>
          <w:tcPr>
            <w:tcW w:w="558" w:type="dxa"/>
            <w:vAlign w:val="center"/>
          </w:tcPr>
          <w:p w:rsidR="00026FC4" w:rsidRPr="00026FC4" w:rsidRDefault="00026FC4" w:rsidP="00EE0FA6">
            <w:pPr>
              <w:jc w:val="center"/>
              <w:rPr>
                <w:b/>
              </w:rPr>
            </w:pPr>
            <w:r w:rsidRPr="00026FC4">
              <w:rPr>
                <w:b/>
                <w:sz w:val="24"/>
              </w:rPr>
              <w:sym w:font="Wingdings 2" w:char="F035"/>
            </w:r>
          </w:p>
        </w:tc>
        <w:tc>
          <w:tcPr>
            <w:tcW w:w="4410" w:type="dxa"/>
            <w:vAlign w:val="center"/>
          </w:tcPr>
          <w:p w:rsidR="00026FC4" w:rsidRDefault="00026FC4" w:rsidP="003728F9">
            <w:proofErr w:type="spellStart"/>
            <w:r>
              <w:t>Apprx</w:t>
            </w:r>
            <w:proofErr w:type="spellEnd"/>
            <w:r>
              <w:t>. Income of other adults in your home (not spouse, if you’re filing jointly</w:t>
            </w:r>
          </w:p>
        </w:tc>
        <w:tc>
          <w:tcPr>
            <w:tcW w:w="236" w:type="dxa"/>
            <w:vAlign w:val="center"/>
          </w:tcPr>
          <w:p w:rsidR="00026FC4" w:rsidRDefault="00026FC4" w:rsidP="003728F9"/>
        </w:tc>
        <w:tc>
          <w:tcPr>
            <w:tcW w:w="510" w:type="dxa"/>
          </w:tcPr>
          <w:p w:rsidR="00026FC4" w:rsidRDefault="00026FC4">
            <w:r w:rsidRPr="002A371C">
              <w:rPr>
                <w:b/>
                <w:sz w:val="24"/>
              </w:rPr>
              <w:sym w:font="Wingdings 2" w:char="F035"/>
            </w:r>
          </w:p>
        </w:tc>
        <w:tc>
          <w:tcPr>
            <w:tcW w:w="4834" w:type="dxa"/>
            <w:vAlign w:val="center"/>
          </w:tcPr>
          <w:p w:rsidR="00026FC4" w:rsidRDefault="00026FC4" w:rsidP="003728F9">
            <w:r>
              <w:t>Amounts of miles driven for charitable or medical purposes</w:t>
            </w:r>
          </w:p>
        </w:tc>
      </w:tr>
      <w:tr w:rsidR="00026FC4" w:rsidTr="00026FC4">
        <w:tc>
          <w:tcPr>
            <w:tcW w:w="558" w:type="dxa"/>
            <w:vAlign w:val="center"/>
          </w:tcPr>
          <w:p w:rsidR="00026FC4" w:rsidRPr="00026FC4" w:rsidRDefault="00026FC4" w:rsidP="00EE0FA6">
            <w:pPr>
              <w:jc w:val="center"/>
              <w:rPr>
                <w:b/>
              </w:rPr>
            </w:pPr>
            <w:r w:rsidRPr="00026FC4">
              <w:rPr>
                <w:b/>
                <w:sz w:val="24"/>
              </w:rPr>
              <w:sym w:font="Wingdings 2" w:char="F035"/>
            </w:r>
          </w:p>
        </w:tc>
        <w:tc>
          <w:tcPr>
            <w:tcW w:w="4410" w:type="dxa"/>
            <w:vAlign w:val="center"/>
          </w:tcPr>
          <w:p w:rsidR="00026FC4" w:rsidRDefault="00026FC4" w:rsidP="003728F9">
            <w:r>
              <w:t>Form 8332, copies of your divorce decree, or other documents showing that your ex-spouse is releasing their right to claim a child to you</w:t>
            </w:r>
          </w:p>
        </w:tc>
        <w:tc>
          <w:tcPr>
            <w:tcW w:w="236" w:type="dxa"/>
            <w:vAlign w:val="center"/>
          </w:tcPr>
          <w:p w:rsidR="00026FC4" w:rsidRDefault="00026FC4" w:rsidP="003728F9"/>
        </w:tc>
        <w:tc>
          <w:tcPr>
            <w:tcW w:w="510" w:type="dxa"/>
            <w:vAlign w:val="center"/>
          </w:tcPr>
          <w:p w:rsidR="00026FC4" w:rsidRDefault="00026FC4" w:rsidP="003728F9">
            <w:r w:rsidRPr="00026FC4">
              <w:rPr>
                <w:b/>
                <w:sz w:val="24"/>
              </w:rPr>
              <w:sym w:font="Wingdings 2" w:char="F035"/>
            </w:r>
          </w:p>
        </w:tc>
        <w:tc>
          <w:tcPr>
            <w:tcW w:w="4834" w:type="dxa"/>
            <w:vAlign w:val="center"/>
          </w:tcPr>
          <w:p w:rsidR="00026FC4" w:rsidRDefault="00026FC4" w:rsidP="003728F9">
            <w:r>
              <w:t>Amount of state/local income tax paid (other than wage withholding), or amount of state &amp; local sales tax paid</w:t>
            </w:r>
          </w:p>
        </w:tc>
      </w:tr>
      <w:tr w:rsidR="003F162E" w:rsidTr="00026FC4">
        <w:tc>
          <w:tcPr>
            <w:tcW w:w="558" w:type="dxa"/>
            <w:vAlign w:val="center"/>
          </w:tcPr>
          <w:p w:rsidR="003F162E" w:rsidRDefault="003F162E" w:rsidP="003728F9"/>
        </w:tc>
        <w:tc>
          <w:tcPr>
            <w:tcW w:w="4410" w:type="dxa"/>
            <w:vAlign w:val="center"/>
          </w:tcPr>
          <w:p w:rsidR="003F162E" w:rsidRDefault="003F162E" w:rsidP="003728F9"/>
        </w:tc>
        <w:tc>
          <w:tcPr>
            <w:tcW w:w="236" w:type="dxa"/>
            <w:vAlign w:val="center"/>
          </w:tcPr>
          <w:p w:rsidR="003F162E" w:rsidRDefault="003F162E" w:rsidP="003728F9"/>
        </w:tc>
        <w:tc>
          <w:tcPr>
            <w:tcW w:w="510" w:type="dxa"/>
            <w:vAlign w:val="center"/>
          </w:tcPr>
          <w:p w:rsidR="003F162E" w:rsidRDefault="00026FC4" w:rsidP="003728F9">
            <w:r w:rsidRPr="00026FC4">
              <w:rPr>
                <w:b/>
                <w:sz w:val="24"/>
              </w:rPr>
              <w:sym w:font="Wingdings 2" w:char="F035"/>
            </w:r>
          </w:p>
        </w:tc>
        <w:tc>
          <w:tcPr>
            <w:tcW w:w="4834" w:type="dxa"/>
            <w:vAlign w:val="center"/>
          </w:tcPr>
          <w:p w:rsidR="003F162E" w:rsidRDefault="00EF18DF" w:rsidP="003728F9">
            <w:r>
              <w:t>Amount paid for preparation of your 2010 tax return</w:t>
            </w:r>
          </w:p>
        </w:tc>
      </w:tr>
      <w:tr w:rsidR="003728F9" w:rsidTr="00026FC4">
        <w:tc>
          <w:tcPr>
            <w:tcW w:w="4968" w:type="dxa"/>
            <w:gridSpan w:val="2"/>
            <w:vAlign w:val="center"/>
          </w:tcPr>
          <w:p w:rsidR="003728F9" w:rsidRPr="003728F9" w:rsidRDefault="003728F9" w:rsidP="003728F9">
            <w:pPr>
              <w:rPr>
                <w:b/>
              </w:rPr>
            </w:pPr>
            <w:r w:rsidRPr="003728F9">
              <w:rPr>
                <w:b/>
              </w:rPr>
              <w:t>Other Income</w:t>
            </w:r>
          </w:p>
        </w:tc>
        <w:tc>
          <w:tcPr>
            <w:tcW w:w="236" w:type="dxa"/>
            <w:vAlign w:val="center"/>
          </w:tcPr>
          <w:p w:rsidR="003728F9" w:rsidRDefault="003728F9" w:rsidP="003728F9"/>
        </w:tc>
        <w:tc>
          <w:tcPr>
            <w:tcW w:w="510" w:type="dxa"/>
            <w:vAlign w:val="center"/>
          </w:tcPr>
          <w:p w:rsidR="003728F9" w:rsidRDefault="00026FC4" w:rsidP="003728F9">
            <w:r w:rsidRPr="00026FC4">
              <w:rPr>
                <w:b/>
                <w:sz w:val="24"/>
              </w:rPr>
              <w:sym w:font="Wingdings 2" w:char="F035"/>
            </w:r>
          </w:p>
        </w:tc>
        <w:tc>
          <w:tcPr>
            <w:tcW w:w="4834" w:type="dxa"/>
            <w:vAlign w:val="center"/>
          </w:tcPr>
          <w:p w:rsidR="003728F9" w:rsidRDefault="001F32A4" w:rsidP="003728F9">
            <w:r>
              <w:t>Cash amounts donated to houses of worship, schools, other charitable organizations</w:t>
            </w:r>
          </w:p>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3728F9">
            <w:r>
              <w:t>Unemployment, state tax refund (1099-G)</w:t>
            </w:r>
          </w:p>
        </w:tc>
        <w:tc>
          <w:tcPr>
            <w:tcW w:w="236" w:type="dxa"/>
            <w:vAlign w:val="center"/>
          </w:tcPr>
          <w:p w:rsidR="00026FC4" w:rsidRDefault="00026FC4" w:rsidP="003728F9"/>
        </w:tc>
        <w:tc>
          <w:tcPr>
            <w:tcW w:w="510" w:type="dxa"/>
            <w:vAlign w:val="center"/>
          </w:tcPr>
          <w:p w:rsidR="00026FC4" w:rsidRDefault="00026FC4" w:rsidP="003728F9">
            <w:r w:rsidRPr="00026FC4">
              <w:rPr>
                <w:b/>
                <w:sz w:val="24"/>
              </w:rPr>
              <w:sym w:font="Wingdings 2" w:char="F035"/>
            </w:r>
          </w:p>
        </w:tc>
        <w:tc>
          <w:tcPr>
            <w:tcW w:w="4834" w:type="dxa"/>
            <w:vAlign w:val="center"/>
          </w:tcPr>
          <w:p w:rsidR="00026FC4" w:rsidRDefault="00026FC4" w:rsidP="003728F9">
            <w:r>
              <w:t>Job-hunting expenses</w:t>
            </w:r>
          </w:p>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3728F9">
            <w:r>
              <w:t>Gambling Income (W-2G or records showing income, as well as expense records)</w:t>
            </w:r>
          </w:p>
        </w:tc>
        <w:tc>
          <w:tcPr>
            <w:tcW w:w="236" w:type="dxa"/>
            <w:vAlign w:val="center"/>
          </w:tcPr>
          <w:p w:rsidR="00026FC4" w:rsidRDefault="00026FC4" w:rsidP="003728F9"/>
        </w:tc>
        <w:tc>
          <w:tcPr>
            <w:tcW w:w="510" w:type="dxa"/>
            <w:vAlign w:val="center"/>
          </w:tcPr>
          <w:p w:rsidR="00026FC4" w:rsidRDefault="00026FC4" w:rsidP="003728F9"/>
        </w:tc>
        <w:tc>
          <w:tcPr>
            <w:tcW w:w="4834" w:type="dxa"/>
            <w:vAlign w:val="center"/>
          </w:tcPr>
          <w:p w:rsidR="00026FC4" w:rsidRDefault="00026FC4" w:rsidP="003728F9"/>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3728F9">
            <w:r>
              <w:t>Hobby Income &amp; expenses</w:t>
            </w:r>
          </w:p>
        </w:tc>
        <w:tc>
          <w:tcPr>
            <w:tcW w:w="236" w:type="dxa"/>
            <w:vAlign w:val="center"/>
          </w:tcPr>
          <w:p w:rsidR="00026FC4" w:rsidRDefault="00026FC4" w:rsidP="003728F9"/>
        </w:tc>
        <w:tc>
          <w:tcPr>
            <w:tcW w:w="5344" w:type="dxa"/>
            <w:gridSpan w:val="2"/>
            <w:vAlign w:val="center"/>
          </w:tcPr>
          <w:p w:rsidR="00026FC4" w:rsidRPr="003728F9" w:rsidRDefault="00026FC4" w:rsidP="003728F9">
            <w:pPr>
              <w:rPr>
                <w:b/>
              </w:rPr>
            </w:pPr>
            <w:r w:rsidRPr="003728F9">
              <w:rPr>
                <w:b/>
              </w:rPr>
              <w:t>Employee Information</w:t>
            </w:r>
          </w:p>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07205D">
            <w:r>
              <w:t>Jury duty records</w:t>
            </w:r>
            <w:r>
              <w:t xml:space="preserve"> </w:t>
            </w:r>
          </w:p>
        </w:tc>
        <w:tc>
          <w:tcPr>
            <w:tcW w:w="236" w:type="dxa"/>
            <w:vAlign w:val="center"/>
          </w:tcPr>
          <w:p w:rsidR="00026FC4" w:rsidRDefault="00026FC4" w:rsidP="003728F9"/>
        </w:tc>
        <w:tc>
          <w:tcPr>
            <w:tcW w:w="510" w:type="dxa"/>
            <w:vAlign w:val="center"/>
          </w:tcPr>
          <w:p w:rsidR="00026FC4" w:rsidRDefault="00026FC4" w:rsidP="003728F9">
            <w:r w:rsidRPr="00026FC4">
              <w:rPr>
                <w:b/>
                <w:sz w:val="24"/>
              </w:rPr>
              <w:sym w:font="Wingdings 2" w:char="F035"/>
            </w:r>
          </w:p>
        </w:tc>
        <w:tc>
          <w:tcPr>
            <w:tcW w:w="4834" w:type="dxa"/>
            <w:vAlign w:val="center"/>
          </w:tcPr>
          <w:p w:rsidR="00026FC4" w:rsidRDefault="00026FC4" w:rsidP="003728F9">
            <w:r>
              <w:t>Forms W-2</w:t>
            </w:r>
          </w:p>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3728F9">
            <w:r>
              <w:t>Health care reimbursements (1099-SA or 1099-LTC)</w:t>
            </w:r>
          </w:p>
        </w:tc>
        <w:tc>
          <w:tcPr>
            <w:tcW w:w="236" w:type="dxa"/>
            <w:vAlign w:val="center"/>
          </w:tcPr>
          <w:p w:rsidR="00026FC4" w:rsidRDefault="00026FC4" w:rsidP="003728F9"/>
        </w:tc>
        <w:tc>
          <w:tcPr>
            <w:tcW w:w="510" w:type="dxa"/>
            <w:vAlign w:val="center"/>
          </w:tcPr>
          <w:p w:rsidR="00026FC4" w:rsidRDefault="00026FC4" w:rsidP="003728F9"/>
        </w:tc>
        <w:tc>
          <w:tcPr>
            <w:tcW w:w="4834" w:type="dxa"/>
            <w:vAlign w:val="center"/>
          </w:tcPr>
          <w:p w:rsidR="00026FC4" w:rsidRDefault="00026FC4" w:rsidP="003728F9"/>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3728F9">
            <w:r>
              <w:t>Prizes &amp; awards</w:t>
            </w:r>
          </w:p>
        </w:tc>
        <w:tc>
          <w:tcPr>
            <w:tcW w:w="236" w:type="dxa"/>
            <w:vAlign w:val="center"/>
          </w:tcPr>
          <w:p w:rsidR="00026FC4" w:rsidRDefault="00026FC4" w:rsidP="003728F9"/>
        </w:tc>
        <w:tc>
          <w:tcPr>
            <w:tcW w:w="5344" w:type="dxa"/>
            <w:gridSpan w:val="2"/>
            <w:vAlign w:val="center"/>
          </w:tcPr>
          <w:p w:rsidR="00026FC4" w:rsidRPr="00F90A7B" w:rsidRDefault="00026FC4" w:rsidP="003728F9">
            <w:pPr>
              <w:rPr>
                <w:b/>
              </w:rPr>
            </w:pPr>
            <w:r w:rsidRPr="003728F9">
              <w:rPr>
                <w:b/>
              </w:rPr>
              <w:t>Rental Income</w:t>
            </w:r>
          </w:p>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3728F9">
            <w:r>
              <w:t>Amount of any alimony received &amp; ex-spouse’s name</w:t>
            </w:r>
          </w:p>
        </w:tc>
        <w:tc>
          <w:tcPr>
            <w:tcW w:w="236" w:type="dxa"/>
            <w:vAlign w:val="center"/>
          </w:tcPr>
          <w:p w:rsidR="00026FC4" w:rsidRDefault="00026FC4" w:rsidP="003728F9"/>
        </w:tc>
        <w:tc>
          <w:tcPr>
            <w:tcW w:w="510" w:type="dxa"/>
          </w:tcPr>
          <w:p w:rsidR="00026FC4" w:rsidRDefault="00026FC4">
            <w:r w:rsidRPr="001F29F5">
              <w:rPr>
                <w:b/>
                <w:sz w:val="24"/>
              </w:rPr>
              <w:sym w:font="Wingdings 2" w:char="F035"/>
            </w:r>
          </w:p>
        </w:tc>
        <w:tc>
          <w:tcPr>
            <w:tcW w:w="4834" w:type="dxa"/>
            <w:vAlign w:val="center"/>
          </w:tcPr>
          <w:p w:rsidR="00026FC4" w:rsidRDefault="00026FC4" w:rsidP="00EE0FA6">
            <w:r>
              <w:t xml:space="preserve">Rental asset information (cost, date places in service, </w:t>
            </w:r>
            <w:proofErr w:type="spellStart"/>
            <w:r>
              <w:t>etc</w:t>
            </w:r>
            <w:proofErr w:type="spellEnd"/>
            <w:r>
              <w:t>) for depreciation</w:t>
            </w:r>
          </w:p>
        </w:tc>
      </w:tr>
      <w:tr w:rsidR="00026FC4" w:rsidTr="00CB2E7E">
        <w:tc>
          <w:tcPr>
            <w:tcW w:w="558" w:type="dxa"/>
          </w:tcPr>
          <w:p w:rsidR="00026FC4" w:rsidRDefault="00026FC4">
            <w:r w:rsidRPr="00A109D5">
              <w:rPr>
                <w:b/>
                <w:sz w:val="24"/>
              </w:rPr>
              <w:sym w:font="Wingdings 2" w:char="F035"/>
            </w:r>
          </w:p>
        </w:tc>
        <w:tc>
          <w:tcPr>
            <w:tcW w:w="4410" w:type="dxa"/>
            <w:vAlign w:val="center"/>
          </w:tcPr>
          <w:p w:rsidR="00026FC4" w:rsidRDefault="00026FC4" w:rsidP="003728F9">
            <w:r>
              <w:t>Other 1099</w:t>
            </w:r>
          </w:p>
        </w:tc>
        <w:tc>
          <w:tcPr>
            <w:tcW w:w="236" w:type="dxa"/>
            <w:vAlign w:val="center"/>
          </w:tcPr>
          <w:p w:rsidR="00026FC4" w:rsidRDefault="00026FC4" w:rsidP="003728F9"/>
        </w:tc>
        <w:tc>
          <w:tcPr>
            <w:tcW w:w="510" w:type="dxa"/>
          </w:tcPr>
          <w:p w:rsidR="00026FC4" w:rsidRDefault="00026FC4">
            <w:r w:rsidRPr="001F29F5">
              <w:rPr>
                <w:b/>
                <w:sz w:val="24"/>
              </w:rPr>
              <w:sym w:font="Wingdings 2" w:char="F035"/>
            </w:r>
          </w:p>
        </w:tc>
        <w:tc>
          <w:tcPr>
            <w:tcW w:w="4834" w:type="dxa"/>
            <w:vAlign w:val="center"/>
          </w:tcPr>
          <w:p w:rsidR="00026FC4" w:rsidRDefault="00026FC4" w:rsidP="00EE0FA6">
            <w:r>
              <w:t>Records of income &amp; expenses</w:t>
            </w:r>
          </w:p>
        </w:tc>
      </w:tr>
      <w:tr w:rsidR="0060798A" w:rsidTr="00026FC4">
        <w:tc>
          <w:tcPr>
            <w:tcW w:w="558" w:type="dxa"/>
            <w:vAlign w:val="center"/>
          </w:tcPr>
          <w:p w:rsidR="0060798A" w:rsidRDefault="0060798A" w:rsidP="003728F9"/>
        </w:tc>
        <w:tc>
          <w:tcPr>
            <w:tcW w:w="4410" w:type="dxa"/>
            <w:vAlign w:val="center"/>
          </w:tcPr>
          <w:p w:rsidR="0060798A" w:rsidRDefault="0060798A" w:rsidP="003728F9"/>
        </w:tc>
        <w:tc>
          <w:tcPr>
            <w:tcW w:w="236" w:type="dxa"/>
            <w:vAlign w:val="center"/>
          </w:tcPr>
          <w:p w:rsidR="0060798A" w:rsidRDefault="0060798A" w:rsidP="003728F9"/>
        </w:tc>
        <w:tc>
          <w:tcPr>
            <w:tcW w:w="510" w:type="dxa"/>
            <w:vAlign w:val="center"/>
          </w:tcPr>
          <w:p w:rsidR="0060798A" w:rsidRDefault="0060798A" w:rsidP="003728F9"/>
        </w:tc>
        <w:tc>
          <w:tcPr>
            <w:tcW w:w="4834" w:type="dxa"/>
            <w:vAlign w:val="center"/>
          </w:tcPr>
          <w:p w:rsidR="0060798A" w:rsidRDefault="0060798A" w:rsidP="003728F9"/>
        </w:tc>
      </w:tr>
      <w:tr w:rsidR="00254502" w:rsidTr="00026FC4">
        <w:tc>
          <w:tcPr>
            <w:tcW w:w="4968" w:type="dxa"/>
            <w:gridSpan w:val="2"/>
            <w:vAlign w:val="center"/>
          </w:tcPr>
          <w:p w:rsidR="00254502" w:rsidRPr="003728F9" w:rsidRDefault="00254502" w:rsidP="003728F9">
            <w:pPr>
              <w:rPr>
                <w:b/>
              </w:rPr>
            </w:pPr>
            <w:r w:rsidRPr="003728F9">
              <w:rPr>
                <w:b/>
              </w:rPr>
              <w:t>Education Payments</w:t>
            </w:r>
          </w:p>
        </w:tc>
        <w:tc>
          <w:tcPr>
            <w:tcW w:w="236" w:type="dxa"/>
            <w:vAlign w:val="center"/>
          </w:tcPr>
          <w:p w:rsidR="00254502" w:rsidRDefault="00254502" w:rsidP="003728F9"/>
        </w:tc>
        <w:tc>
          <w:tcPr>
            <w:tcW w:w="5344" w:type="dxa"/>
            <w:gridSpan w:val="2"/>
            <w:vAlign w:val="center"/>
          </w:tcPr>
          <w:p w:rsidR="00254502" w:rsidRPr="003728F9" w:rsidRDefault="00254502" w:rsidP="003728F9">
            <w:pPr>
              <w:rPr>
                <w:b/>
              </w:rPr>
            </w:pPr>
            <w:r w:rsidRPr="00451F62">
              <w:rPr>
                <w:b/>
              </w:rPr>
              <w:t>Retirement Income</w:t>
            </w:r>
          </w:p>
        </w:tc>
      </w:tr>
      <w:tr w:rsidR="00026FC4" w:rsidTr="00104548">
        <w:tc>
          <w:tcPr>
            <w:tcW w:w="558" w:type="dxa"/>
          </w:tcPr>
          <w:p w:rsidR="00026FC4" w:rsidRDefault="00026FC4">
            <w:r w:rsidRPr="009E1EB8">
              <w:rPr>
                <w:b/>
                <w:sz w:val="24"/>
              </w:rPr>
              <w:sym w:font="Wingdings 2" w:char="F035"/>
            </w:r>
          </w:p>
        </w:tc>
        <w:tc>
          <w:tcPr>
            <w:tcW w:w="4410" w:type="dxa"/>
            <w:vAlign w:val="center"/>
          </w:tcPr>
          <w:p w:rsidR="00026FC4" w:rsidRDefault="00026FC4" w:rsidP="003728F9">
            <w:r>
              <w:t>Scholarships &amp; fellowships</w:t>
            </w:r>
          </w:p>
        </w:tc>
        <w:tc>
          <w:tcPr>
            <w:tcW w:w="236" w:type="dxa"/>
            <w:vAlign w:val="center"/>
          </w:tcPr>
          <w:p w:rsidR="00026FC4" w:rsidRDefault="00026FC4" w:rsidP="003728F9"/>
        </w:tc>
        <w:tc>
          <w:tcPr>
            <w:tcW w:w="510" w:type="dxa"/>
          </w:tcPr>
          <w:p w:rsidR="00026FC4" w:rsidRDefault="00026FC4">
            <w:r w:rsidRPr="00CA4FD2">
              <w:rPr>
                <w:b/>
                <w:sz w:val="24"/>
              </w:rPr>
              <w:sym w:font="Wingdings 2" w:char="F035"/>
            </w:r>
          </w:p>
        </w:tc>
        <w:tc>
          <w:tcPr>
            <w:tcW w:w="4834" w:type="dxa"/>
            <w:vAlign w:val="center"/>
          </w:tcPr>
          <w:p w:rsidR="00026FC4" w:rsidRDefault="00026FC4" w:rsidP="00EE0FA6">
            <w:r>
              <w:t>Pension/IRA/annuity income (1099-R)</w:t>
            </w:r>
          </w:p>
        </w:tc>
      </w:tr>
      <w:tr w:rsidR="00026FC4" w:rsidTr="00104548">
        <w:tc>
          <w:tcPr>
            <w:tcW w:w="558" w:type="dxa"/>
          </w:tcPr>
          <w:p w:rsidR="00026FC4" w:rsidRDefault="00026FC4">
            <w:r w:rsidRPr="009E1EB8">
              <w:rPr>
                <w:b/>
                <w:sz w:val="24"/>
              </w:rPr>
              <w:sym w:font="Wingdings 2" w:char="F035"/>
            </w:r>
          </w:p>
        </w:tc>
        <w:tc>
          <w:tcPr>
            <w:tcW w:w="4410" w:type="dxa"/>
            <w:vAlign w:val="center"/>
          </w:tcPr>
          <w:p w:rsidR="00026FC4" w:rsidRDefault="00026FC4" w:rsidP="003728F9">
            <w:r>
              <w:t>Forms 1098-T &amp; 1098-E, if you received them</w:t>
            </w:r>
          </w:p>
        </w:tc>
        <w:tc>
          <w:tcPr>
            <w:tcW w:w="236" w:type="dxa"/>
            <w:vAlign w:val="center"/>
          </w:tcPr>
          <w:p w:rsidR="00026FC4" w:rsidRDefault="00026FC4" w:rsidP="003728F9"/>
        </w:tc>
        <w:tc>
          <w:tcPr>
            <w:tcW w:w="510" w:type="dxa"/>
          </w:tcPr>
          <w:p w:rsidR="00026FC4" w:rsidRDefault="00026FC4">
            <w:r w:rsidRPr="00CA4FD2">
              <w:rPr>
                <w:b/>
                <w:sz w:val="24"/>
              </w:rPr>
              <w:sym w:font="Wingdings 2" w:char="F035"/>
            </w:r>
          </w:p>
        </w:tc>
        <w:tc>
          <w:tcPr>
            <w:tcW w:w="4834" w:type="dxa"/>
            <w:vAlign w:val="center"/>
          </w:tcPr>
          <w:p w:rsidR="00026FC4" w:rsidRDefault="00026FC4" w:rsidP="00EE0FA6">
            <w:r>
              <w:t>Social Security/RRB income (1099-SSA, RRB-1099)</w:t>
            </w:r>
          </w:p>
        </w:tc>
      </w:tr>
      <w:tr w:rsidR="00026FC4" w:rsidTr="00104548">
        <w:tc>
          <w:tcPr>
            <w:tcW w:w="558" w:type="dxa"/>
          </w:tcPr>
          <w:p w:rsidR="00026FC4" w:rsidRDefault="00026FC4">
            <w:r w:rsidRPr="009E1EB8">
              <w:rPr>
                <w:b/>
                <w:sz w:val="24"/>
              </w:rPr>
              <w:sym w:font="Wingdings 2" w:char="F035"/>
            </w:r>
          </w:p>
        </w:tc>
        <w:tc>
          <w:tcPr>
            <w:tcW w:w="4410" w:type="dxa"/>
            <w:vAlign w:val="center"/>
          </w:tcPr>
          <w:p w:rsidR="00026FC4" w:rsidRDefault="00026FC4" w:rsidP="003728F9">
            <w:r>
              <w:t>Bills from the educational institution or anything else that itemizes what you paid or received loans for versus what was covered by scholarship or other financial aid</w:t>
            </w:r>
          </w:p>
        </w:tc>
        <w:tc>
          <w:tcPr>
            <w:tcW w:w="236" w:type="dxa"/>
            <w:vAlign w:val="center"/>
          </w:tcPr>
          <w:p w:rsidR="00026FC4" w:rsidRDefault="00026FC4" w:rsidP="003728F9"/>
        </w:tc>
        <w:tc>
          <w:tcPr>
            <w:tcW w:w="510" w:type="dxa"/>
            <w:vAlign w:val="center"/>
          </w:tcPr>
          <w:p w:rsidR="00026FC4" w:rsidRDefault="00026FC4" w:rsidP="003728F9"/>
        </w:tc>
        <w:tc>
          <w:tcPr>
            <w:tcW w:w="4834" w:type="dxa"/>
            <w:vAlign w:val="center"/>
          </w:tcPr>
          <w:p w:rsidR="00026FC4" w:rsidRDefault="00026FC4" w:rsidP="003728F9"/>
        </w:tc>
      </w:tr>
      <w:tr w:rsidR="00254502" w:rsidTr="00026FC4">
        <w:tc>
          <w:tcPr>
            <w:tcW w:w="558" w:type="dxa"/>
            <w:vAlign w:val="center"/>
          </w:tcPr>
          <w:p w:rsidR="00254502" w:rsidRDefault="00254502" w:rsidP="003728F9"/>
        </w:tc>
        <w:tc>
          <w:tcPr>
            <w:tcW w:w="4410" w:type="dxa"/>
            <w:vAlign w:val="center"/>
          </w:tcPr>
          <w:p w:rsidR="00254502" w:rsidRDefault="00254502" w:rsidP="003728F9"/>
        </w:tc>
        <w:tc>
          <w:tcPr>
            <w:tcW w:w="236" w:type="dxa"/>
            <w:vAlign w:val="center"/>
          </w:tcPr>
          <w:p w:rsidR="00254502" w:rsidRDefault="00254502" w:rsidP="003728F9"/>
        </w:tc>
        <w:tc>
          <w:tcPr>
            <w:tcW w:w="5344" w:type="dxa"/>
            <w:gridSpan w:val="2"/>
            <w:vAlign w:val="center"/>
          </w:tcPr>
          <w:p w:rsidR="00254502" w:rsidRPr="00F90A7B" w:rsidRDefault="00254502" w:rsidP="00EE0FA6">
            <w:pPr>
              <w:rPr>
                <w:b/>
              </w:rPr>
            </w:pPr>
            <w:r w:rsidRPr="00F90A7B">
              <w:rPr>
                <w:b/>
              </w:rPr>
              <w:t>Self-Employment Information</w:t>
            </w:r>
          </w:p>
        </w:tc>
      </w:tr>
      <w:tr w:rsidR="0060798A" w:rsidTr="00026FC4">
        <w:tc>
          <w:tcPr>
            <w:tcW w:w="4968" w:type="dxa"/>
            <w:gridSpan w:val="2"/>
            <w:vAlign w:val="center"/>
          </w:tcPr>
          <w:p w:rsidR="0060798A" w:rsidRDefault="0060798A" w:rsidP="003728F9">
            <w:r w:rsidRPr="00451F62">
              <w:rPr>
                <w:b/>
              </w:rPr>
              <w:t>Savings &amp; investments</w:t>
            </w:r>
          </w:p>
        </w:tc>
        <w:tc>
          <w:tcPr>
            <w:tcW w:w="236" w:type="dxa"/>
            <w:vAlign w:val="center"/>
          </w:tcPr>
          <w:p w:rsidR="0060798A" w:rsidRDefault="0060798A" w:rsidP="003728F9"/>
        </w:tc>
        <w:tc>
          <w:tcPr>
            <w:tcW w:w="510" w:type="dxa"/>
            <w:vAlign w:val="center"/>
          </w:tcPr>
          <w:p w:rsidR="0060798A" w:rsidRDefault="00026FC4" w:rsidP="003728F9">
            <w:r w:rsidRPr="00026FC4">
              <w:rPr>
                <w:b/>
                <w:sz w:val="24"/>
              </w:rPr>
              <w:sym w:font="Wingdings 2" w:char="F035"/>
            </w:r>
          </w:p>
        </w:tc>
        <w:tc>
          <w:tcPr>
            <w:tcW w:w="4834" w:type="dxa"/>
            <w:vAlign w:val="center"/>
          </w:tcPr>
          <w:p w:rsidR="0060798A" w:rsidRDefault="0060798A" w:rsidP="00EE0FA6">
            <w:r>
              <w:t>Forms 1099-MISC, Schedules K-1, income records</w:t>
            </w:r>
            <w:r w:rsidR="00254502">
              <w:t xml:space="preserve"> </w:t>
            </w:r>
            <w:r w:rsidR="00254502">
              <w:t>to verify amounts not reported on 1099s</w:t>
            </w:r>
          </w:p>
        </w:tc>
      </w:tr>
      <w:tr w:rsidR="00254502" w:rsidTr="00026FC4">
        <w:tc>
          <w:tcPr>
            <w:tcW w:w="558" w:type="dxa"/>
            <w:vAlign w:val="center"/>
          </w:tcPr>
          <w:p w:rsidR="00254502" w:rsidRDefault="00026FC4" w:rsidP="003728F9">
            <w:r w:rsidRPr="00026FC4">
              <w:rPr>
                <w:b/>
                <w:sz w:val="24"/>
              </w:rPr>
              <w:sym w:font="Wingdings 2" w:char="F035"/>
            </w:r>
          </w:p>
        </w:tc>
        <w:tc>
          <w:tcPr>
            <w:tcW w:w="4410" w:type="dxa"/>
            <w:vAlign w:val="center"/>
          </w:tcPr>
          <w:p w:rsidR="00254502" w:rsidRDefault="00254502" w:rsidP="003728F9">
            <w:r>
              <w:t>Interest, dividend income (1099-INT, 1099-OID, 1099-DIV)</w:t>
            </w:r>
          </w:p>
        </w:tc>
        <w:tc>
          <w:tcPr>
            <w:tcW w:w="236" w:type="dxa"/>
            <w:vAlign w:val="center"/>
          </w:tcPr>
          <w:p w:rsidR="00254502" w:rsidRDefault="00254502" w:rsidP="003728F9"/>
        </w:tc>
        <w:tc>
          <w:tcPr>
            <w:tcW w:w="510" w:type="dxa"/>
            <w:vAlign w:val="center"/>
          </w:tcPr>
          <w:p w:rsidR="00254502" w:rsidRDefault="00026FC4" w:rsidP="003728F9">
            <w:r w:rsidRPr="00026FC4">
              <w:rPr>
                <w:b/>
                <w:sz w:val="24"/>
              </w:rPr>
              <w:sym w:font="Wingdings 2" w:char="F035"/>
            </w:r>
          </w:p>
        </w:tc>
        <w:tc>
          <w:tcPr>
            <w:tcW w:w="4834" w:type="dxa"/>
            <w:vAlign w:val="center"/>
          </w:tcPr>
          <w:p w:rsidR="00254502" w:rsidRDefault="00254502" w:rsidP="00EE0FA6">
            <w:r>
              <w:t>Records of all expenses – check registers or credit cards statements, &amp; receipts</w:t>
            </w:r>
          </w:p>
        </w:tc>
      </w:tr>
      <w:tr w:rsidR="00254502" w:rsidTr="00026FC4">
        <w:tc>
          <w:tcPr>
            <w:tcW w:w="558" w:type="dxa"/>
            <w:vAlign w:val="center"/>
          </w:tcPr>
          <w:p w:rsidR="00254502" w:rsidRDefault="00026FC4" w:rsidP="003728F9">
            <w:r w:rsidRPr="00026FC4">
              <w:rPr>
                <w:b/>
                <w:sz w:val="24"/>
              </w:rPr>
              <w:sym w:font="Wingdings 2" w:char="F035"/>
            </w:r>
          </w:p>
        </w:tc>
        <w:tc>
          <w:tcPr>
            <w:tcW w:w="4410" w:type="dxa"/>
            <w:vAlign w:val="center"/>
          </w:tcPr>
          <w:p w:rsidR="00254502" w:rsidRDefault="00254502" w:rsidP="003728F9">
            <w:r>
              <w:t>Income from sales of stock or other property (1099-B, 1099-S)</w:t>
            </w:r>
          </w:p>
        </w:tc>
        <w:tc>
          <w:tcPr>
            <w:tcW w:w="236" w:type="dxa"/>
            <w:vAlign w:val="center"/>
          </w:tcPr>
          <w:p w:rsidR="00254502" w:rsidRDefault="00254502" w:rsidP="003728F9"/>
        </w:tc>
        <w:tc>
          <w:tcPr>
            <w:tcW w:w="510" w:type="dxa"/>
            <w:vAlign w:val="center"/>
          </w:tcPr>
          <w:p w:rsidR="00254502" w:rsidRDefault="00026FC4" w:rsidP="003728F9">
            <w:r w:rsidRPr="00026FC4">
              <w:rPr>
                <w:b/>
                <w:sz w:val="24"/>
              </w:rPr>
              <w:sym w:font="Wingdings 2" w:char="F035"/>
            </w:r>
          </w:p>
        </w:tc>
        <w:tc>
          <w:tcPr>
            <w:tcW w:w="4834" w:type="dxa"/>
            <w:vAlign w:val="center"/>
          </w:tcPr>
          <w:p w:rsidR="00254502" w:rsidRDefault="00254502" w:rsidP="00EE0FA6">
            <w:r>
              <w:t xml:space="preserve">Business-use asset information (cost, date placed in service, </w:t>
            </w:r>
            <w:proofErr w:type="spellStart"/>
            <w:r>
              <w:t>etc</w:t>
            </w:r>
            <w:proofErr w:type="spellEnd"/>
            <w:r>
              <w:t>) for depreciation</w:t>
            </w:r>
          </w:p>
        </w:tc>
      </w:tr>
      <w:tr w:rsidR="00254502" w:rsidTr="00026FC4">
        <w:tc>
          <w:tcPr>
            <w:tcW w:w="558" w:type="dxa"/>
            <w:vAlign w:val="center"/>
          </w:tcPr>
          <w:p w:rsidR="00254502" w:rsidRDefault="00026FC4" w:rsidP="00EE0FA6">
            <w:r w:rsidRPr="00026FC4">
              <w:rPr>
                <w:b/>
                <w:sz w:val="24"/>
              </w:rPr>
              <w:sym w:font="Wingdings 2" w:char="F035"/>
            </w:r>
          </w:p>
        </w:tc>
        <w:tc>
          <w:tcPr>
            <w:tcW w:w="4410" w:type="dxa"/>
            <w:vAlign w:val="center"/>
          </w:tcPr>
          <w:p w:rsidR="00254502" w:rsidRDefault="00254502" w:rsidP="00EE0FA6">
            <w:r>
              <w:t>Dates of acquisition &amp; records of your cost or other basis in property you sold</w:t>
            </w:r>
          </w:p>
        </w:tc>
        <w:tc>
          <w:tcPr>
            <w:tcW w:w="236" w:type="dxa"/>
            <w:vAlign w:val="center"/>
          </w:tcPr>
          <w:p w:rsidR="00254502" w:rsidRDefault="00254502" w:rsidP="00EE0FA6"/>
        </w:tc>
        <w:tc>
          <w:tcPr>
            <w:tcW w:w="510" w:type="dxa"/>
            <w:vAlign w:val="center"/>
          </w:tcPr>
          <w:p w:rsidR="00254502" w:rsidRPr="00F90A7B" w:rsidRDefault="00026FC4" w:rsidP="003728F9">
            <w:pPr>
              <w:rPr>
                <w:b/>
              </w:rPr>
            </w:pPr>
            <w:r w:rsidRPr="00026FC4">
              <w:rPr>
                <w:b/>
                <w:sz w:val="24"/>
              </w:rPr>
              <w:sym w:font="Wingdings 2" w:char="F035"/>
            </w:r>
          </w:p>
        </w:tc>
        <w:tc>
          <w:tcPr>
            <w:tcW w:w="4834" w:type="dxa"/>
            <w:vAlign w:val="center"/>
          </w:tcPr>
          <w:p w:rsidR="00254502" w:rsidRDefault="00254502" w:rsidP="00EE0FA6">
            <w:r>
              <w:t>Office in home information, if applicable</w:t>
            </w:r>
          </w:p>
        </w:tc>
      </w:tr>
      <w:tr w:rsidR="00254502" w:rsidTr="00026FC4">
        <w:tc>
          <w:tcPr>
            <w:tcW w:w="558" w:type="dxa"/>
            <w:vAlign w:val="center"/>
          </w:tcPr>
          <w:p w:rsidR="00254502" w:rsidRPr="00451F62" w:rsidRDefault="00254502" w:rsidP="00EE0FA6">
            <w:pPr>
              <w:rPr>
                <w:b/>
              </w:rPr>
            </w:pPr>
          </w:p>
        </w:tc>
        <w:tc>
          <w:tcPr>
            <w:tcW w:w="4410" w:type="dxa"/>
            <w:vAlign w:val="center"/>
          </w:tcPr>
          <w:p w:rsidR="00254502" w:rsidRDefault="00254502" w:rsidP="00EE0FA6"/>
        </w:tc>
        <w:tc>
          <w:tcPr>
            <w:tcW w:w="236" w:type="dxa"/>
            <w:vAlign w:val="center"/>
          </w:tcPr>
          <w:p w:rsidR="00254502" w:rsidRDefault="00254502" w:rsidP="003728F9"/>
        </w:tc>
        <w:tc>
          <w:tcPr>
            <w:tcW w:w="510" w:type="dxa"/>
            <w:vAlign w:val="center"/>
          </w:tcPr>
          <w:p w:rsidR="00254502" w:rsidRDefault="00254502" w:rsidP="003728F9"/>
        </w:tc>
        <w:tc>
          <w:tcPr>
            <w:tcW w:w="4834" w:type="dxa"/>
            <w:vAlign w:val="center"/>
          </w:tcPr>
          <w:p w:rsidR="00254502" w:rsidRDefault="00254502" w:rsidP="003728F9"/>
        </w:tc>
      </w:tr>
      <w:tr w:rsidR="00254502" w:rsidTr="00026FC4">
        <w:tc>
          <w:tcPr>
            <w:tcW w:w="4968" w:type="dxa"/>
            <w:gridSpan w:val="2"/>
            <w:vAlign w:val="center"/>
          </w:tcPr>
          <w:p w:rsidR="00254502" w:rsidRDefault="00254502" w:rsidP="001F32A4">
            <w:r w:rsidRPr="00F90A7B">
              <w:rPr>
                <w:b/>
              </w:rPr>
              <w:lastRenderedPageBreak/>
              <w:t>Vehicle Information</w:t>
            </w:r>
            <w:r>
              <w:t xml:space="preserve"> </w:t>
            </w:r>
          </w:p>
        </w:tc>
        <w:tc>
          <w:tcPr>
            <w:tcW w:w="236" w:type="dxa"/>
            <w:vAlign w:val="center"/>
          </w:tcPr>
          <w:p w:rsidR="00254502" w:rsidRDefault="00254502" w:rsidP="003728F9"/>
        </w:tc>
        <w:tc>
          <w:tcPr>
            <w:tcW w:w="5344" w:type="dxa"/>
            <w:gridSpan w:val="2"/>
            <w:vAlign w:val="center"/>
          </w:tcPr>
          <w:p w:rsidR="00254502" w:rsidRDefault="00254502" w:rsidP="003728F9">
            <w:r w:rsidRPr="0060798A">
              <w:rPr>
                <w:b/>
              </w:rPr>
              <w:t>If you were affected by a federally declared disaster</w:t>
            </w:r>
          </w:p>
        </w:tc>
      </w:tr>
      <w:tr w:rsidR="00026FC4" w:rsidTr="00EF3C15">
        <w:tc>
          <w:tcPr>
            <w:tcW w:w="558" w:type="dxa"/>
            <w:vAlign w:val="center"/>
          </w:tcPr>
          <w:p w:rsidR="00026FC4" w:rsidRDefault="00026FC4" w:rsidP="003728F9">
            <w:r w:rsidRPr="00026FC4">
              <w:rPr>
                <w:b/>
                <w:sz w:val="24"/>
              </w:rPr>
              <w:sym w:font="Wingdings 2" w:char="F035"/>
            </w:r>
          </w:p>
        </w:tc>
        <w:tc>
          <w:tcPr>
            <w:tcW w:w="4410" w:type="dxa"/>
            <w:vAlign w:val="center"/>
          </w:tcPr>
          <w:p w:rsidR="00026FC4" w:rsidRDefault="00026FC4" w:rsidP="00EE0FA6">
            <w:r>
              <w:t>Total business miles driven for the year (other than commuting)</w:t>
            </w:r>
          </w:p>
        </w:tc>
        <w:tc>
          <w:tcPr>
            <w:tcW w:w="236" w:type="dxa"/>
            <w:vAlign w:val="center"/>
          </w:tcPr>
          <w:p w:rsidR="00026FC4" w:rsidRDefault="00026FC4" w:rsidP="003728F9"/>
        </w:tc>
        <w:tc>
          <w:tcPr>
            <w:tcW w:w="510" w:type="dxa"/>
          </w:tcPr>
          <w:p w:rsidR="00026FC4" w:rsidRDefault="00026FC4">
            <w:r w:rsidRPr="009D0AB9">
              <w:rPr>
                <w:b/>
                <w:sz w:val="24"/>
              </w:rPr>
              <w:sym w:font="Wingdings 2" w:char="F035"/>
            </w:r>
          </w:p>
        </w:tc>
        <w:tc>
          <w:tcPr>
            <w:tcW w:w="4834" w:type="dxa"/>
            <w:vAlign w:val="center"/>
          </w:tcPr>
          <w:p w:rsidR="00026FC4" w:rsidRDefault="00026FC4" w:rsidP="00EE0FA6">
            <w:r>
              <w:t>City/county you lived/worked/had property in</w:t>
            </w:r>
          </w:p>
        </w:tc>
      </w:tr>
      <w:tr w:rsidR="00026FC4" w:rsidTr="00EF3C15">
        <w:tc>
          <w:tcPr>
            <w:tcW w:w="558" w:type="dxa"/>
            <w:vAlign w:val="center"/>
          </w:tcPr>
          <w:p w:rsidR="00026FC4" w:rsidRDefault="00026FC4" w:rsidP="003728F9">
            <w:r w:rsidRPr="00026FC4">
              <w:rPr>
                <w:b/>
                <w:sz w:val="24"/>
              </w:rPr>
              <w:sym w:font="Wingdings 2" w:char="F035"/>
            </w:r>
          </w:p>
        </w:tc>
        <w:tc>
          <w:tcPr>
            <w:tcW w:w="4410" w:type="dxa"/>
            <w:vAlign w:val="center"/>
          </w:tcPr>
          <w:p w:rsidR="00026FC4" w:rsidRDefault="00026FC4" w:rsidP="00EE0FA6">
            <w:r>
              <w:t>Amount of parking &amp; tolls paid</w:t>
            </w:r>
          </w:p>
        </w:tc>
        <w:tc>
          <w:tcPr>
            <w:tcW w:w="236" w:type="dxa"/>
            <w:vAlign w:val="center"/>
          </w:tcPr>
          <w:p w:rsidR="00026FC4" w:rsidRDefault="00026FC4" w:rsidP="003728F9"/>
        </w:tc>
        <w:tc>
          <w:tcPr>
            <w:tcW w:w="510" w:type="dxa"/>
          </w:tcPr>
          <w:p w:rsidR="00026FC4" w:rsidRDefault="00026FC4">
            <w:r w:rsidRPr="009D0AB9">
              <w:rPr>
                <w:b/>
                <w:sz w:val="24"/>
              </w:rPr>
              <w:sym w:font="Wingdings 2" w:char="F035"/>
            </w:r>
          </w:p>
        </w:tc>
        <w:tc>
          <w:tcPr>
            <w:tcW w:w="4834" w:type="dxa"/>
            <w:vAlign w:val="center"/>
          </w:tcPr>
          <w:p w:rsidR="00026FC4" w:rsidRDefault="00026FC4" w:rsidP="00EE0FA6">
            <w:r>
              <w:t xml:space="preserve">Records to support property losses </w:t>
            </w:r>
            <w:proofErr w:type="gramStart"/>
            <w:r>
              <w:t>( appraisal</w:t>
            </w:r>
            <w:proofErr w:type="gramEnd"/>
            <w:r>
              <w:t>, clean-up costs, etc.)</w:t>
            </w:r>
          </w:p>
        </w:tc>
      </w:tr>
      <w:tr w:rsidR="00026FC4" w:rsidTr="00EF3C15">
        <w:tc>
          <w:tcPr>
            <w:tcW w:w="558" w:type="dxa"/>
            <w:vAlign w:val="center"/>
          </w:tcPr>
          <w:p w:rsidR="00026FC4" w:rsidRPr="00F90A7B" w:rsidRDefault="00026FC4" w:rsidP="003728F9">
            <w:pPr>
              <w:rPr>
                <w:b/>
              </w:rPr>
            </w:pPr>
            <w:r w:rsidRPr="00026FC4">
              <w:rPr>
                <w:b/>
                <w:sz w:val="24"/>
              </w:rPr>
              <w:sym w:font="Wingdings 2" w:char="F035"/>
            </w:r>
          </w:p>
        </w:tc>
        <w:tc>
          <w:tcPr>
            <w:tcW w:w="4410" w:type="dxa"/>
            <w:vAlign w:val="center"/>
          </w:tcPr>
          <w:p w:rsidR="00026FC4" w:rsidRDefault="00026FC4" w:rsidP="00EE0FA6">
            <w:r>
              <w:t>If you want to claim actual expenses, receipts or totals for gas, oil, car washes, licenses, personal property tax, lease or interest expense, etc.</w:t>
            </w:r>
          </w:p>
        </w:tc>
        <w:tc>
          <w:tcPr>
            <w:tcW w:w="236" w:type="dxa"/>
            <w:vAlign w:val="center"/>
          </w:tcPr>
          <w:p w:rsidR="00026FC4" w:rsidRDefault="00026FC4" w:rsidP="003728F9"/>
        </w:tc>
        <w:tc>
          <w:tcPr>
            <w:tcW w:w="510" w:type="dxa"/>
          </w:tcPr>
          <w:p w:rsidR="00026FC4" w:rsidRDefault="00026FC4">
            <w:r w:rsidRPr="009D0AB9">
              <w:rPr>
                <w:b/>
                <w:sz w:val="24"/>
              </w:rPr>
              <w:sym w:font="Wingdings 2" w:char="F035"/>
            </w:r>
          </w:p>
        </w:tc>
        <w:tc>
          <w:tcPr>
            <w:tcW w:w="4834" w:type="dxa"/>
            <w:vAlign w:val="center"/>
          </w:tcPr>
          <w:p w:rsidR="00026FC4" w:rsidRDefault="00026FC4" w:rsidP="00EE0FA6">
            <w:r>
              <w:t>Records of rebuilding/repair costs</w:t>
            </w:r>
          </w:p>
        </w:tc>
      </w:tr>
      <w:tr w:rsidR="00026FC4" w:rsidTr="00EF3C15">
        <w:tc>
          <w:tcPr>
            <w:tcW w:w="558" w:type="dxa"/>
            <w:vAlign w:val="center"/>
          </w:tcPr>
          <w:p w:rsidR="00026FC4" w:rsidRDefault="00026FC4" w:rsidP="003728F9">
            <w:r w:rsidRPr="00026FC4">
              <w:rPr>
                <w:b/>
                <w:sz w:val="24"/>
              </w:rPr>
              <w:sym w:font="Wingdings 2" w:char="F035"/>
            </w:r>
          </w:p>
        </w:tc>
        <w:tc>
          <w:tcPr>
            <w:tcW w:w="4410" w:type="dxa"/>
            <w:vAlign w:val="center"/>
          </w:tcPr>
          <w:p w:rsidR="00026FC4" w:rsidRDefault="00026FC4" w:rsidP="003728F9">
            <w:r>
              <w:t>Total miles driven for the year  (or beginning/ending odometer readings)</w:t>
            </w:r>
          </w:p>
        </w:tc>
        <w:tc>
          <w:tcPr>
            <w:tcW w:w="236" w:type="dxa"/>
            <w:vAlign w:val="center"/>
          </w:tcPr>
          <w:p w:rsidR="00026FC4" w:rsidRDefault="00026FC4" w:rsidP="003728F9"/>
        </w:tc>
        <w:tc>
          <w:tcPr>
            <w:tcW w:w="510" w:type="dxa"/>
          </w:tcPr>
          <w:p w:rsidR="00026FC4" w:rsidRDefault="00026FC4">
            <w:r w:rsidRPr="009D0AB9">
              <w:rPr>
                <w:b/>
                <w:sz w:val="24"/>
              </w:rPr>
              <w:sym w:font="Wingdings 2" w:char="F035"/>
            </w:r>
          </w:p>
        </w:tc>
        <w:tc>
          <w:tcPr>
            <w:tcW w:w="4834" w:type="dxa"/>
            <w:vAlign w:val="center"/>
          </w:tcPr>
          <w:p w:rsidR="00026FC4" w:rsidRDefault="00026FC4" w:rsidP="00EE0FA6">
            <w:r>
              <w:t>Insurance reimbursements/claims to be paid</w:t>
            </w:r>
          </w:p>
        </w:tc>
      </w:tr>
      <w:tr w:rsidR="00026FC4" w:rsidTr="00EF3C15">
        <w:tc>
          <w:tcPr>
            <w:tcW w:w="558" w:type="dxa"/>
            <w:vAlign w:val="center"/>
          </w:tcPr>
          <w:p w:rsidR="00026FC4" w:rsidRDefault="00026FC4" w:rsidP="003728F9"/>
        </w:tc>
        <w:tc>
          <w:tcPr>
            <w:tcW w:w="4410" w:type="dxa"/>
            <w:vAlign w:val="center"/>
          </w:tcPr>
          <w:p w:rsidR="00026FC4" w:rsidRDefault="00026FC4" w:rsidP="003728F9"/>
        </w:tc>
        <w:tc>
          <w:tcPr>
            <w:tcW w:w="236" w:type="dxa"/>
            <w:vAlign w:val="center"/>
          </w:tcPr>
          <w:p w:rsidR="00026FC4" w:rsidRDefault="00026FC4" w:rsidP="003728F9"/>
        </w:tc>
        <w:tc>
          <w:tcPr>
            <w:tcW w:w="510" w:type="dxa"/>
          </w:tcPr>
          <w:p w:rsidR="00026FC4" w:rsidRDefault="00026FC4">
            <w:r w:rsidRPr="009D0AB9">
              <w:rPr>
                <w:b/>
                <w:sz w:val="24"/>
              </w:rPr>
              <w:sym w:font="Wingdings 2" w:char="F035"/>
            </w:r>
          </w:p>
        </w:tc>
        <w:tc>
          <w:tcPr>
            <w:tcW w:w="4834" w:type="dxa"/>
            <w:vAlign w:val="center"/>
          </w:tcPr>
          <w:p w:rsidR="00026FC4" w:rsidRDefault="00026FC4" w:rsidP="00E13E30">
            <w:r>
              <w:t>Check FEMA to see if my county qualifies for individual assistance</w:t>
            </w:r>
            <w:r>
              <w:t xml:space="preserve"> </w:t>
            </w:r>
          </w:p>
        </w:tc>
      </w:tr>
      <w:tr w:rsidR="00026FC4" w:rsidTr="00EF3C15">
        <w:tc>
          <w:tcPr>
            <w:tcW w:w="558" w:type="dxa"/>
            <w:vAlign w:val="center"/>
          </w:tcPr>
          <w:p w:rsidR="00026FC4" w:rsidRDefault="00026FC4" w:rsidP="003728F9"/>
        </w:tc>
        <w:tc>
          <w:tcPr>
            <w:tcW w:w="4410" w:type="dxa"/>
            <w:vAlign w:val="center"/>
          </w:tcPr>
          <w:p w:rsidR="00026FC4" w:rsidRPr="00F90A7B" w:rsidRDefault="00026FC4" w:rsidP="00EE0FA6">
            <w:pPr>
              <w:rPr>
                <w:b/>
              </w:rPr>
            </w:pPr>
            <w:r w:rsidRPr="00F90A7B">
              <w:rPr>
                <w:b/>
              </w:rPr>
              <w:t>IRA Information</w:t>
            </w:r>
          </w:p>
        </w:tc>
        <w:tc>
          <w:tcPr>
            <w:tcW w:w="236" w:type="dxa"/>
            <w:vAlign w:val="center"/>
          </w:tcPr>
          <w:p w:rsidR="00026FC4" w:rsidRDefault="00026FC4" w:rsidP="003728F9"/>
        </w:tc>
        <w:tc>
          <w:tcPr>
            <w:tcW w:w="510" w:type="dxa"/>
          </w:tcPr>
          <w:p w:rsidR="00026FC4" w:rsidRDefault="00026FC4">
            <w:r w:rsidRPr="009D0AB9">
              <w:rPr>
                <w:b/>
                <w:sz w:val="24"/>
              </w:rPr>
              <w:sym w:font="Wingdings 2" w:char="F035"/>
            </w:r>
          </w:p>
        </w:tc>
        <w:tc>
          <w:tcPr>
            <w:tcW w:w="4834" w:type="dxa"/>
            <w:vAlign w:val="center"/>
          </w:tcPr>
          <w:p w:rsidR="00026FC4" w:rsidRDefault="00026FC4" w:rsidP="00EE0FA6">
            <w:r>
              <w:t>FEMA assistance information</w:t>
            </w:r>
          </w:p>
        </w:tc>
      </w:tr>
      <w:tr w:rsidR="00254502" w:rsidTr="00026FC4">
        <w:tc>
          <w:tcPr>
            <w:tcW w:w="558" w:type="dxa"/>
            <w:vAlign w:val="center"/>
          </w:tcPr>
          <w:p w:rsidR="00254502" w:rsidRDefault="00026FC4" w:rsidP="003728F9">
            <w:r w:rsidRPr="00026FC4">
              <w:rPr>
                <w:b/>
                <w:sz w:val="24"/>
              </w:rPr>
              <w:sym w:font="Wingdings 2" w:char="F035"/>
            </w:r>
          </w:p>
        </w:tc>
        <w:tc>
          <w:tcPr>
            <w:tcW w:w="4410" w:type="dxa"/>
            <w:vAlign w:val="center"/>
          </w:tcPr>
          <w:p w:rsidR="00254502" w:rsidRDefault="00254502" w:rsidP="00EE0FA6">
            <w:r>
              <w:t>Traditional IRA basis</w:t>
            </w:r>
          </w:p>
        </w:tc>
        <w:tc>
          <w:tcPr>
            <w:tcW w:w="236" w:type="dxa"/>
            <w:vAlign w:val="center"/>
          </w:tcPr>
          <w:p w:rsidR="00254502" w:rsidRDefault="00254502" w:rsidP="003728F9"/>
        </w:tc>
        <w:tc>
          <w:tcPr>
            <w:tcW w:w="510" w:type="dxa"/>
            <w:vAlign w:val="center"/>
          </w:tcPr>
          <w:p w:rsidR="00254502" w:rsidRDefault="00254502" w:rsidP="003728F9"/>
        </w:tc>
        <w:tc>
          <w:tcPr>
            <w:tcW w:w="4834" w:type="dxa"/>
            <w:vAlign w:val="center"/>
          </w:tcPr>
          <w:p w:rsidR="00254502" w:rsidRDefault="00254502" w:rsidP="00EE0FA6"/>
        </w:tc>
      </w:tr>
      <w:tr w:rsidR="00254502" w:rsidTr="00026FC4">
        <w:tc>
          <w:tcPr>
            <w:tcW w:w="558" w:type="dxa"/>
            <w:vAlign w:val="center"/>
          </w:tcPr>
          <w:p w:rsidR="00254502" w:rsidRDefault="00026FC4" w:rsidP="003728F9">
            <w:r w:rsidRPr="00026FC4">
              <w:rPr>
                <w:b/>
                <w:sz w:val="24"/>
              </w:rPr>
              <w:sym w:font="Wingdings 2" w:char="F035"/>
            </w:r>
          </w:p>
        </w:tc>
        <w:tc>
          <w:tcPr>
            <w:tcW w:w="4410" w:type="dxa"/>
            <w:vAlign w:val="center"/>
          </w:tcPr>
          <w:p w:rsidR="00254502" w:rsidRDefault="00254502" w:rsidP="00EE0FA6">
            <w:r>
              <w:t>Value of IRA’s on Dec 31, 2016</w:t>
            </w:r>
            <w:bookmarkStart w:id="0" w:name="_GoBack"/>
            <w:bookmarkEnd w:id="0"/>
          </w:p>
        </w:tc>
        <w:tc>
          <w:tcPr>
            <w:tcW w:w="236" w:type="dxa"/>
            <w:vAlign w:val="center"/>
          </w:tcPr>
          <w:p w:rsidR="00254502" w:rsidRDefault="00254502" w:rsidP="003728F9"/>
        </w:tc>
        <w:tc>
          <w:tcPr>
            <w:tcW w:w="510" w:type="dxa"/>
            <w:vAlign w:val="center"/>
          </w:tcPr>
          <w:p w:rsidR="00254502" w:rsidRDefault="00254502" w:rsidP="003728F9"/>
        </w:tc>
        <w:tc>
          <w:tcPr>
            <w:tcW w:w="4834" w:type="dxa"/>
            <w:vAlign w:val="center"/>
          </w:tcPr>
          <w:p w:rsidR="00254502" w:rsidRDefault="00254502" w:rsidP="003728F9"/>
        </w:tc>
      </w:tr>
      <w:tr w:rsidR="00254502" w:rsidTr="00026FC4">
        <w:tc>
          <w:tcPr>
            <w:tcW w:w="558" w:type="dxa"/>
            <w:vAlign w:val="center"/>
          </w:tcPr>
          <w:p w:rsidR="00254502" w:rsidRDefault="00254502" w:rsidP="003728F9"/>
        </w:tc>
        <w:tc>
          <w:tcPr>
            <w:tcW w:w="4410" w:type="dxa"/>
            <w:vAlign w:val="center"/>
          </w:tcPr>
          <w:p w:rsidR="00254502" w:rsidRDefault="00254502" w:rsidP="003728F9"/>
        </w:tc>
        <w:tc>
          <w:tcPr>
            <w:tcW w:w="236" w:type="dxa"/>
            <w:vAlign w:val="center"/>
          </w:tcPr>
          <w:p w:rsidR="00254502" w:rsidRDefault="00254502" w:rsidP="003728F9"/>
        </w:tc>
        <w:tc>
          <w:tcPr>
            <w:tcW w:w="510" w:type="dxa"/>
            <w:vAlign w:val="center"/>
          </w:tcPr>
          <w:p w:rsidR="00254502" w:rsidRDefault="00254502" w:rsidP="003728F9"/>
        </w:tc>
        <w:tc>
          <w:tcPr>
            <w:tcW w:w="4834" w:type="dxa"/>
            <w:vAlign w:val="center"/>
          </w:tcPr>
          <w:p w:rsidR="00254502" w:rsidRDefault="00254502" w:rsidP="003728F9"/>
        </w:tc>
      </w:tr>
    </w:tbl>
    <w:p w:rsidR="003F162E" w:rsidRDefault="003F162E"/>
    <w:p w:rsidR="00C278C4" w:rsidRPr="00C278C4" w:rsidRDefault="00C278C4" w:rsidP="00C278C4">
      <w:pPr>
        <w:rPr>
          <w:b/>
        </w:rPr>
      </w:pPr>
      <w:r w:rsidRPr="00C278C4">
        <w:rPr>
          <w:b/>
        </w:rPr>
        <w:t>Organizing Your Home Records</w:t>
      </w:r>
    </w:p>
    <w:p w:rsidR="00C278C4" w:rsidRDefault="00C278C4" w:rsidP="00C278C4">
      <w:pPr>
        <w:jc w:val="both"/>
      </w:pPr>
      <w:r>
        <w:t xml:space="preserve">Because paper, such as receipts, fades with time and takes up space, consider scanning and storing your documents on a flash drive, an external hard drive, or a cloud-based remote server. </w:t>
      </w:r>
      <w:proofErr w:type="gramStart"/>
      <w:r>
        <w:t xml:space="preserve">Even better, save your documents to </w:t>
      </w:r>
      <w:r>
        <w:t>at least two of these places.</w:t>
      </w:r>
      <w:proofErr w:type="gramEnd"/>
      <w:r>
        <w:t xml:space="preserve">  </w:t>
      </w:r>
    </w:p>
    <w:p w:rsidR="00C278C4" w:rsidRDefault="00C278C4" w:rsidP="00C278C4">
      <w:pPr>
        <w:jc w:val="both"/>
      </w:pPr>
      <w:r>
        <w:t>Digital copies are OK with the IRS as long as they’re identical to the originals and contain all the accurate information that was in the original receipts. You must be able to produce a hard copy if the IRS asks for one.</w:t>
      </w:r>
    </w:p>
    <w:p w:rsidR="00C278C4" w:rsidRPr="00C278C4" w:rsidRDefault="00C278C4" w:rsidP="00C278C4">
      <w:pPr>
        <w:jc w:val="both"/>
      </w:pPr>
      <w:r w:rsidRPr="00C278C4">
        <w:rPr>
          <w:b/>
        </w:rPr>
        <w:t xml:space="preserve">Tip: </w:t>
      </w:r>
      <w:r w:rsidRPr="00C278C4">
        <w:t>Tax season and year’s end are good times to purge files and toss what you no longer need; that’s often when the spirit of organization</w:t>
      </w:r>
      <w:r>
        <w:t xml:space="preserve"> moves us. </w:t>
      </w:r>
      <w:r w:rsidRPr="00C278C4">
        <w:t>When you do finally toss out your home-related paperwork, use a shredder. Throwing away intact documents with personal financial information puts you at risk for identity theft.</w:t>
      </w:r>
    </w:p>
    <w:sectPr w:rsidR="00C278C4" w:rsidRPr="00C278C4" w:rsidSect="00B562FD">
      <w:pgSz w:w="12240" w:h="15840"/>
      <w:pgMar w:top="900" w:right="994"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2E"/>
    <w:rsid w:val="00026FC4"/>
    <w:rsid w:val="0007205D"/>
    <w:rsid w:val="001C0C18"/>
    <w:rsid w:val="001F32A4"/>
    <w:rsid w:val="002414C9"/>
    <w:rsid w:val="00254502"/>
    <w:rsid w:val="00355410"/>
    <w:rsid w:val="003728F9"/>
    <w:rsid w:val="003F162E"/>
    <w:rsid w:val="00451F62"/>
    <w:rsid w:val="005959A7"/>
    <w:rsid w:val="0060798A"/>
    <w:rsid w:val="00640B74"/>
    <w:rsid w:val="00723889"/>
    <w:rsid w:val="0074021A"/>
    <w:rsid w:val="00843FA7"/>
    <w:rsid w:val="008B04CC"/>
    <w:rsid w:val="009B3D8D"/>
    <w:rsid w:val="00A667C7"/>
    <w:rsid w:val="00B562FD"/>
    <w:rsid w:val="00C278C4"/>
    <w:rsid w:val="00CB4188"/>
    <w:rsid w:val="00CD268E"/>
    <w:rsid w:val="00D0196B"/>
    <w:rsid w:val="00DE5A2D"/>
    <w:rsid w:val="00E13E30"/>
    <w:rsid w:val="00E47948"/>
    <w:rsid w:val="00E62F5F"/>
    <w:rsid w:val="00EF18DF"/>
    <w:rsid w:val="00F90A7B"/>
    <w:rsid w:val="00FA04A3"/>
    <w:rsid w:val="00FC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24</cp:revision>
  <dcterms:created xsi:type="dcterms:W3CDTF">2017-02-13T22:26:00Z</dcterms:created>
  <dcterms:modified xsi:type="dcterms:W3CDTF">2017-02-13T23:43:00Z</dcterms:modified>
</cp:coreProperties>
</file>